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2A" w:rsidRPr="00680D80" w:rsidRDefault="004C2B2A" w:rsidP="00680D80">
      <w:pPr>
        <w:pStyle w:val="a4"/>
        <w:jc w:val="center"/>
        <w:rPr>
          <w:b/>
          <w:sz w:val="32"/>
          <w:szCs w:val="32"/>
          <w:lang w:val="uk-UA"/>
        </w:rPr>
      </w:pPr>
      <w:r w:rsidRPr="004C2B2A">
        <w:rPr>
          <w:b/>
          <w:sz w:val="32"/>
          <w:szCs w:val="32"/>
          <w:lang w:val="uk-UA"/>
        </w:rPr>
        <w:t>Інструкція щодо запуску  цифрових ресурсів</w:t>
      </w:r>
    </w:p>
    <w:p w:rsidR="00DA7417" w:rsidRPr="005F7627" w:rsidRDefault="002A5AC6" w:rsidP="005F76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C20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DA7417" w:rsidRPr="007E37BF">
        <w:rPr>
          <w:rFonts w:ascii="Times New Roman" w:hAnsi="Times New Roman" w:cs="Times New Roman"/>
          <w:sz w:val="28"/>
          <w:szCs w:val="28"/>
        </w:rPr>
        <w:t>Електронні</w:t>
      </w:r>
      <w:r w:rsidR="00D1485D">
        <w:rPr>
          <w:rFonts w:ascii="Times New Roman" w:hAnsi="Times New Roman" w:cs="Times New Roman"/>
          <w:sz w:val="28"/>
          <w:szCs w:val="28"/>
        </w:rPr>
        <w:t xml:space="preserve">  </w:t>
      </w:r>
      <w:r w:rsidR="00DA7417" w:rsidRPr="007E37BF">
        <w:rPr>
          <w:rFonts w:ascii="Times New Roman" w:hAnsi="Times New Roman" w:cs="Times New Roman"/>
          <w:sz w:val="28"/>
          <w:szCs w:val="28"/>
        </w:rPr>
        <w:t xml:space="preserve"> дидактичні </w:t>
      </w:r>
      <w:r w:rsidR="00D1485D">
        <w:rPr>
          <w:rFonts w:ascii="Times New Roman" w:hAnsi="Times New Roman" w:cs="Times New Roman"/>
          <w:sz w:val="28"/>
          <w:szCs w:val="28"/>
        </w:rPr>
        <w:t xml:space="preserve"> </w:t>
      </w:r>
      <w:r w:rsidR="00DA7417" w:rsidRPr="007E37BF">
        <w:rPr>
          <w:rFonts w:ascii="Times New Roman" w:hAnsi="Times New Roman" w:cs="Times New Roman"/>
          <w:sz w:val="28"/>
          <w:szCs w:val="28"/>
        </w:rPr>
        <w:t xml:space="preserve">демонстраційні </w:t>
      </w:r>
      <w:r w:rsidR="00D1485D">
        <w:rPr>
          <w:rFonts w:ascii="Times New Roman" w:hAnsi="Times New Roman" w:cs="Times New Roman"/>
          <w:sz w:val="28"/>
          <w:szCs w:val="28"/>
        </w:rPr>
        <w:t xml:space="preserve"> </w:t>
      </w:r>
      <w:r w:rsidR="00DA7417" w:rsidRPr="007E37BF">
        <w:rPr>
          <w:rFonts w:ascii="Times New Roman" w:hAnsi="Times New Roman" w:cs="Times New Roman"/>
          <w:sz w:val="28"/>
          <w:szCs w:val="28"/>
        </w:rPr>
        <w:t xml:space="preserve">матеріали </w:t>
      </w:r>
      <w:r w:rsidR="005F7627">
        <w:rPr>
          <w:rFonts w:ascii="Times New Roman" w:hAnsi="Times New Roman"/>
          <w:bCs/>
          <w:sz w:val="28"/>
          <w:szCs w:val="28"/>
        </w:rPr>
        <w:t>«Українські народні казки» (</w:t>
      </w:r>
      <w:r w:rsidR="005F7627">
        <w:rPr>
          <w:rFonts w:ascii="Times New Roman" w:hAnsi="Times New Roman"/>
          <w:sz w:val="28"/>
          <w:szCs w:val="28"/>
        </w:rPr>
        <w:t>«Яйце-райце». «Летючий корабель»)</w:t>
      </w:r>
      <w:r w:rsidR="00DA7417" w:rsidRPr="005F7627">
        <w:rPr>
          <w:rFonts w:ascii="Times New Roman" w:hAnsi="Times New Roman" w:cs="Times New Roman"/>
          <w:sz w:val="28"/>
          <w:szCs w:val="28"/>
        </w:rPr>
        <w:t xml:space="preserve"> призначені для супроводу навчально-виховного процесу під час вивчення теми «</w:t>
      </w:r>
      <w:r w:rsidR="005F7627">
        <w:rPr>
          <w:rFonts w:ascii="Times New Roman" w:hAnsi="Times New Roman"/>
          <w:sz w:val="28"/>
          <w:szCs w:val="28"/>
        </w:rPr>
        <w:t>Світ фантазії, мудрості</w:t>
      </w:r>
      <w:r w:rsidR="00DA7417" w:rsidRPr="005F7627">
        <w:rPr>
          <w:rFonts w:ascii="Times New Roman" w:hAnsi="Times New Roman" w:cs="Times New Roman"/>
          <w:sz w:val="28"/>
          <w:szCs w:val="28"/>
        </w:rPr>
        <w:t>»</w:t>
      </w:r>
      <w:r w:rsidR="003A0996" w:rsidRPr="005F7627">
        <w:rPr>
          <w:rFonts w:ascii="Times New Roman" w:hAnsi="Times New Roman" w:cs="Times New Roman"/>
          <w:sz w:val="28"/>
          <w:szCs w:val="28"/>
        </w:rPr>
        <w:t>, чітко структуровані відповідно до навчальної програми.</w:t>
      </w:r>
    </w:p>
    <w:p w:rsidR="000C20FE" w:rsidRDefault="00DA7417" w:rsidP="000C20F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20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3A0996" w:rsidRPr="00BA3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Електронні дидактичні демонстраційні матеріали мають  зручну систему пошуку інформації через гіперпосилання. </w:t>
      </w:r>
      <w:r w:rsidRPr="00BA3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Головна </w:t>
      </w:r>
      <w:r w:rsidR="003A0996" w:rsidRPr="00BA3F07">
        <w:rPr>
          <w:rFonts w:ascii="Times New Roman" w:eastAsia="Times New Roman" w:hAnsi="Times New Roman" w:cs="Times New Roman"/>
          <w:color w:val="000000"/>
          <w:sz w:val="28"/>
          <w:szCs w:val="28"/>
        </w:rPr>
        <w:t>сторінка містить зміст ("Меню")</w:t>
      </w:r>
      <w:r w:rsidRPr="00BA3F07">
        <w:rPr>
          <w:rFonts w:ascii="Times New Roman" w:eastAsia="Times New Roman" w:hAnsi="Times New Roman" w:cs="Times New Roman"/>
          <w:color w:val="000000"/>
          <w:sz w:val="28"/>
          <w:szCs w:val="28"/>
        </w:rPr>
        <w:t>, кожен з пунктів якого  оформлений у вигляді гіперпосилання на відповідну сторінку. Для того, щоб перейти до іншої теми, необхідно натиснути відповідне гіперпосилання. Переглянути зміст кожної  сторінки презентації та інших дидактичних матеріалів можна  за допомогою смуги прокрутки в правій частині робочого вікна. Використання системи гіперпосилань дає можливість кожному вчителю</w:t>
      </w:r>
      <w:r w:rsidR="003A0996" w:rsidRPr="00BA3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учню </w:t>
      </w:r>
      <w:r w:rsidRPr="00BA3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самостійно обирати шлях і темп вивчення матеріалу.</w:t>
      </w:r>
      <w:r w:rsidR="000C20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7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00F" w:rsidRPr="000C20FE" w:rsidRDefault="000C20FE" w:rsidP="000C20F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0246D" w:rsidRPr="003A0996">
        <w:rPr>
          <w:rFonts w:ascii="Times New Roman" w:hAnsi="Times New Roman" w:cs="Times New Roman"/>
          <w:sz w:val="28"/>
          <w:szCs w:val="28"/>
        </w:rPr>
        <w:t xml:space="preserve">Використання </w:t>
      </w:r>
      <w:r w:rsidR="0040246D">
        <w:rPr>
          <w:rFonts w:ascii="Times New Roman" w:hAnsi="Times New Roman" w:cs="Times New Roman"/>
          <w:sz w:val="28"/>
          <w:szCs w:val="28"/>
        </w:rPr>
        <w:t xml:space="preserve">  інтерактивних ресурсів </w:t>
      </w:r>
      <w:r w:rsidR="005F76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627">
        <w:rPr>
          <w:rFonts w:ascii="Times New Roman" w:hAnsi="Times New Roman" w:cs="Times New Roman"/>
          <w:sz w:val="28"/>
          <w:szCs w:val="28"/>
        </w:rPr>
        <w:t>онлайнового</w:t>
      </w:r>
      <w:proofErr w:type="spellEnd"/>
      <w:r w:rsidR="005F7627">
        <w:rPr>
          <w:rFonts w:ascii="Times New Roman" w:hAnsi="Times New Roman" w:cs="Times New Roman"/>
          <w:sz w:val="28"/>
          <w:szCs w:val="28"/>
        </w:rPr>
        <w:t xml:space="preserve"> </w:t>
      </w:r>
      <w:r w:rsidR="0040246D" w:rsidRPr="003A0996">
        <w:rPr>
          <w:rFonts w:ascii="Times New Roman" w:hAnsi="Times New Roman" w:cs="Times New Roman"/>
          <w:sz w:val="28"/>
          <w:szCs w:val="28"/>
        </w:rPr>
        <w:t>сервісу</w:t>
      </w:r>
      <w:r w:rsidR="0040246D" w:rsidRPr="00402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46D" w:rsidRPr="003A0996">
        <w:rPr>
          <w:rFonts w:ascii="Times New Roman" w:hAnsi="Times New Roman" w:cs="Times New Roman"/>
          <w:sz w:val="28"/>
          <w:szCs w:val="28"/>
        </w:rPr>
        <w:t>LearningApps.org</w:t>
      </w:r>
      <w:proofErr w:type="spellEnd"/>
      <w:r w:rsidR="0040246D">
        <w:rPr>
          <w:rFonts w:ascii="Times New Roman" w:hAnsi="Times New Roman" w:cs="Times New Roman"/>
          <w:sz w:val="28"/>
          <w:szCs w:val="28"/>
        </w:rPr>
        <w:t xml:space="preserve">  </w:t>
      </w:r>
      <w:r w:rsidR="0040246D" w:rsidRPr="003A0996">
        <w:rPr>
          <w:rFonts w:ascii="Times New Roman" w:hAnsi="Times New Roman" w:cs="Times New Roman"/>
          <w:sz w:val="28"/>
          <w:szCs w:val="28"/>
        </w:rPr>
        <w:t>дає можливість не тільки здивувати учнів, а й сприятиме кр</w:t>
      </w:r>
      <w:r w:rsidR="0040246D">
        <w:rPr>
          <w:rFonts w:ascii="Times New Roman" w:hAnsi="Times New Roman" w:cs="Times New Roman"/>
          <w:sz w:val="28"/>
          <w:szCs w:val="28"/>
        </w:rPr>
        <w:t xml:space="preserve">ащому засвоєнню знань та вмінь. </w:t>
      </w:r>
      <w:r w:rsidR="00B30173" w:rsidRPr="003A0996">
        <w:rPr>
          <w:rFonts w:ascii="Times New Roman" w:hAnsi="Times New Roman" w:cs="Times New Roman"/>
          <w:sz w:val="28"/>
          <w:szCs w:val="28"/>
        </w:rPr>
        <w:t xml:space="preserve">Створені </w:t>
      </w:r>
      <w:r w:rsidR="00B30173">
        <w:rPr>
          <w:rFonts w:ascii="Times New Roman" w:hAnsi="Times New Roman" w:cs="Times New Roman"/>
          <w:sz w:val="28"/>
          <w:szCs w:val="28"/>
        </w:rPr>
        <w:t xml:space="preserve">інтерактивні вправи </w:t>
      </w:r>
      <w:r w:rsidR="00B30173" w:rsidRPr="003A0996">
        <w:rPr>
          <w:rFonts w:ascii="Times New Roman" w:hAnsi="Times New Roman" w:cs="Times New Roman"/>
          <w:sz w:val="28"/>
          <w:szCs w:val="28"/>
        </w:rPr>
        <w:t xml:space="preserve"> можна використовувати на комп’ютерах, мультимедійних дошках, планшетах, </w:t>
      </w:r>
      <w:proofErr w:type="spellStart"/>
      <w:r w:rsidR="00B30173" w:rsidRPr="003A0996">
        <w:rPr>
          <w:rFonts w:ascii="Times New Roman" w:hAnsi="Times New Roman" w:cs="Times New Roman"/>
          <w:sz w:val="28"/>
          <w:szCs w:val="28"/>
        </w:rPr>
        <w:t>смартфонах</w:t>
      </w:r>
      <w:proofErr w:type="spellEnd"/>
      <w:r w:rsidR="00B30173" w:rsidRPr="003A0996">
        <w:rPr>
          <w:rFonts w:ascii="Times New Roman" w:hAnsi="Times New Roman" w:cs="Times New Roman"/>
          <w:sz w:val="28"/>
          <w:szCs w:val="28"/>
        </w:rPr>
        <w:t>.</w:t>
      </w:r>
      <w:r w:rsidR="0040246D">
        <w:rPr>
          <w:rFonts w:ascii="Times New Roman" w:hAnsi="Times New Roman" w:cs="Times New Roman"/>
          <w:sz w:val="28"/>
          <w:szCs w:val="28"/>
        </w:rPr>
        <w:t xml:space="preserve"> </w:t>
      </w:r>
      <w:r w:rsidR="003A0996" w:rsidRPr="003A0996">
        <w:rPr>
          <w:rFonts w:ascii="Times New Roman" w:hAnsi="Times New Roman" w:cs="Times New Roman"/>
          <w:sz w:val="28"/>
          <w:szCs w:val="28"/>
        </w:rPr>
        <w:t>Кожен із ресурсів можна використати на своєму уроці</w:t>
      </w:r>
      <w:r w:rsidR="00B178E9">
        <w:rPr>
          <w:rFonts w:ascii="Times New Roman" w:hAnsi="Times New Roman" w:cs="Times New Roman"/>
          <w:sz w:val="28"/>
          <w:szCs w:val="28"/>
        </w:rPr>
        <w:t xml:space="preserve"> та як індивідуальне домашнє завдання</w:t>
      </w:r>
      <w:r w:rsidR="003A0996" w:rsidRPr="003A0996">
        <w:rPr>
          <w:rFonts w:ascii="Times New Roman" w:hAnsi="Times New Roman" w:cs="Times New Roman"/>
          <w:sz w:val="28"/>
          <w:szCs w:val="28"/>
        </w:rPr>
        <w:t>, змінити під власні потреби, розроби</w:t>
      </w:r>
      <w:r w:rsidR="00C02D90">
        <w:rPr>
          <w:rFonts w:ascii="Times New Roman" w:hAnsi="Times New Roman" w:cs="Times New Roman"/>
          <w:sz w:val="28"/>
          <w:szCs w:val="28"/>
        </w:rPr>
        <w:t xml:space="preserve">ти схожий  навчальний матеріал. </w:t>
      </w:r>
    </w:p>
    <w:p w:rsidR="00CF17DB" w:rsidRDefault="000C20FE" w:rsidP="00680D80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  <w:lang w:val="uk-UA"/>
        </w:rPr>
      </w:pPr>
      <w:r w:rsidRPr="00CF17DB">
        <w:rPr>
          <w:sz w:val="28"/>
          <w:szCs w:val="28"/>
          <w:lang w:val="uk-UA"/>
        </w:rPr>
        <w:t xml:space="preserve">     </w:t>
      </w:r>
      <w:proofErr w:type="spellStart"/>
      <w:r w:rsidR="003A0996" w:rsidRPr="003A0996">
        <w:rPr>
          <w:sz w:val="28"/>
          <w:szCs w:val="28"/>
        </w:rPr>
        <w:t>Усі</w:t>
      </w:r>
      <w:proofErr w:type="spellEnd"/>
      <w:r w:rsidR="003A0996" w:rsidRPr="003A0996">
        <w:rPr>
          <w:sz w:val="28"/>
          <w:szCs w:val="28"/>
        </w:rPr>
        <w:t xml:space="preserve"> </w:t>
      </w:r>
      <w:proofErr w:type="spellStart"/>
      <w:r w:rsidR="003A0996" w:rsidRPr="003A0996">
        <w:rPr>
          <w:sz w:val="28"/>
          <w:szCs w:val="28"/>
        </w:rPr>
        <w:t>вправи</w:t>
      </w:r>
      <w:proofErr w:type="spellEnd"/>
      <w:r w:rsidR="003A0996" w:rsidRPr="003A0996">
        <w:rPr>
          <w:sz w:val="28"/>
          <w:szCs w:val="28"/>
        </w:rPr>
        <w:t xml:space="preserve"> </w:t>
      </w:r>
      <w:proofErr w:type="spellStart"/>
      <w:r w:rsidR="003A0996" w:rsidRPr="003A0996">
        <w:rPr>
          <w:sz w:val="28"/>
          <w:szCs w:val="28"/>
        </w:rPr>
        <w:t>поділено</w:t>
      </w:r>
      <w:proofErr w:type="spellEnd"/>
      <w:r w:rsidR="003A0996" w:rsidRPr="003A0996">
        <w:rPr>
          <w:sz w:val="28"/>
          <w:szCs w:val="28"/>
        </w:rPr>
        <w:t xml:space="preserve"> на категорії, які відповідають виду завдання, яке потрібно буде виконати учням:</w:t>
      </w:r>
      <w:r w:rsidR="00D1485D">
        <w:rPr>
          <w:sz w:val="28"/>
          <w:szCs w:val="28"/>
        </w:rPr>
        <w:t xml:space="preserve"> </w:t>
      </w:r>
      <w:proofErr w:type="spellStart"/>
      <w:r w:rsidR="00D1485D">
        <w:rPr>
          <w:sz w:val="28"/>
          <w:szCs w:val="28"/>
        </w:rPr>
        <w:t>вибі</w:t>
      </w:r>
      <w:proofErr w:type="gramStart"/>
      <w:r w:rsidR="00D1485D">
        <w:rPr>
          <w:sz w:val="28"/>
          <w:szCs w:val="28"/>
        </w:rPr>
        <w:t>р</w:t>
      </w:r>
      <w:proofErr w:type="spellEnd"/>
      <w:proofErr w:type="gramEnd"/>
      <w:r w:rsidR="00D1485D">
        <w:rPr>
          <w:sz w:val="28"/>
          <w:szCs w:val="28"/>
        </w:rPr>
        <w:t xml:space="preserve">, </w:t>
      </w:r>
      <w:proofErr w:type="spellStart"/>
      <w:r w:rsidR="00D1485D">
        <w:rPr>
          <w:sz w:val="28"/>
          <w:szCs w:val="28"/>
        </w:rPr>
        <w:t>розподіл</w:t>
      </w:r>
      <w:proofErr w:type="spellEnd"/>
      <w:r w:rsidR="00D1485D">
        <w:rPr>
          <w:sz w:val="28"/>
          <w:szCs w:val="28"/>
        </w:rPr>
        <w:t xml:space="preserve">, </w:t>
      </w:r>
      <w:proofErr w:type="spellStart"/>
      <w:r w:rsidR="00C02D90">
        <w:rPr>
          <w:sz w:val="28"/>
          <w:szCs w:val="28"/>
        </w:rPr>
        <w:t>послідовність</w:t>
      </w:r>
      <w:proofErr w:type="spellEnd"/>
      <w:r w:rsidR="00C02D90">
        <w:rPr>
          <w:sz w:val="28"/>
          <w:szCs w:val="28"/>
        </w:rPr>
        <w:t xml:space="preserve">, </w:t>
      </w:r>
      <w:proofErr w:type="spellStart"/>
      <w:r w:rsidR="00C02D90">
        <w:rPr>
          <w:sz w:val="28"/>
          <w:szCs w:val="28"/>
        </w:rPr>
        <w:t>онлайн-ігри</w:t>
      </w:r>
      <w:proofErr w:type="spellEnd"/>
      <w:r w:rsidR="00C02D90">
        <w:rPr>
          <w:sz w:val="28"/>
          <w:szCs w:val="28"/>
        </w:rPr>
        <w:t>.</w:t>
      </w:r>
    </w:p>
    <w:p w:rsidR="00680D80" w:rsidRDefault="00CF17DB" w:rsidP="00680D80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666666"/>
          <w:sz w:val="28"/>
          <w:szCs w:val="28"/>
        </w:rPr>
      </w:pPr>
      <w:r w:rsidRPr="00CF17DB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  </w:t>
      </w:r>
      <w:r w:rsidRPr="00CF17DB">
        <w:rPr>
          <w:sz w:val="28"/>
          <w:szCs w:val="28"/>
          <w:shd w:val="clear" w:color="auto" w:fill="FFFFFF"/>
          <w:lang w:val="uk-UA"/>
        </w:rPr>
        <w:t xml:space="preserve">Інтерактивні вправи  та хмаринки слів розташовані на віртуальній дошці </w:t>
      </w:r>
      <w:proofErr w:type="spellStart"/>
      <w:r w:rsidRPr="00CF17DB">
        <w:rPr>
          <w:sz w:val="28"/>
          <w:szCs w:val="28"/>
          <w:shd w:val="clear" w:color="auto" w:fill="FFFFFF"/>
        </w:rPr>
        <w:t>Padlet</w:t>
      </w:r>
      <w:proofErr w:type="spellEnd"/>
      <w:r w:rsidRPr="00CF17DB">
        <w:rPr>
          <w:sz w:val="28"/>
          <w:szCs w:val="28"/>
          <w:shd w:val="clear" w:color="auto" w:fill="FFFFFF"/>
          <w:lang w:val="uk-UA"/>
        </w:rPr>
        <w:t xml:space="preserve"> ( мережевий сервіс для створення електронної стіни). </w:t>
      </w:r>
      <w:proofErr w:type="spellStart"/>
      <w:r w:rsidRPr="00CF17DB">
        <w:rPr>
          <w:sz w:val="28"/>
          <w:szCs w:val="28"/>
          <w:shd w:val="clear" w:color="auto" w:fill="FFFFFF"/>
        </w:rPr>
        <w:t>Сервіс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CF17DB">
        <w:rPr>
          <w:sz w:val="28"/>
          <w:szCs w:val="28"/>
          <w:shd w:val="clear" w:color="auto" w:fill="FFFFFF"/>
        </w:rPr>
        <w:t>який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дає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можливість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працювати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диста</w:t>
      </w:r>
      <w:r>
        <w:rPr>
          <w:sz w:val="28"/>
          <w:szCs w:val="28"/>
          <w:shd w:val="clear" w:color="auto" w:fill="FFFFFF"/>
        </w:rPr>
        <w:t>нційно</w:t>
      </w:r>
      <w:proofErr w:type="spellEnd"/>
      <w:r>
        <w:rPr>
          <w:sz w:val="28"/>
          <w:szCs w:val="28"/>
          <w:shd w:val="clear" w:color="auto" w:fill="FFFFFF"/>
        </w:rPr>
        <w:t xml:space="preserve"> як </w:t>
      </w:r>
      <w:proofErr w:type="spellStart"/>
      <w:r>
        <w:rPr>
          <w:sz w:val="28"/>
          <w:szCs w:val="28"/>
          <w:shd w:val="clear" w:color="auto" w:fill="FFFFFF"/>
        </w:rPr>
        <w:t>із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учнями</w:t>
      </w:r>
      <w:proofErr w:type="spellEnd"/>
      <w:r>
        <w:rPr>
          <w:sz w:val="28"/>
          <w:szCs w:val="28"/>
          <w:shd w:val="clear" w:color="auto" w:fill="FFFFFF"/>
        </w:rPr>
        <w:t xml:space="preserve">, так </w:t>
      </w:r>
      <w:proofErr w:type="spellStart"/>
      <w:r>
        <w:rPr>
          <w:sz w:val="28"/>
          <w:szCs w:val="28"/>
          <w:shd w:val="clear" w:color="auto" w:fill="FFFFFF"/>
        </w:rPr>
        <w:t>і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з</w:t>
      </w:r>
      <w:proofErr w:type="spellEnd"/>
      <w:r>
        <w:rPr>
          <w:sz w:val="28"/>
          <w:szCs w:val="28"/>
          <w:shd w:val="clear" w:color="auto" w:fill="FFFFFF"/>
        </w:rPr>
        <w:t xml:space="preserve"> ко</w:t>
      </w:r>
      <w:r w:rsidRPr="00CF17DB">
        <w:rPr>
          <w:sz w:val="28"/>
          <w:szCs w:val="28"/>
          <w:shd w:val="clear" w:color="auto" w:fill="FFFFFF"/>
        </w:rPr>
        <w:t xml:space="preserve">легами, </w:t>
      </w:r>
      <w:proofErr w:type="spellStart"/>
      <w:r w:rsidRPr="00CF17DB">
        <w:rPr>
          <w:sz w:val="28"/>
          <w:szCs w:val="28"/>
          <w:shd w:val="clear" w:color="auto" w:fill="FFFFFF"/>
        </w:rPr>
        <w:t>впроваджувати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елементи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дистанційного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та «</w:t>
      </w:r>
      <w:proofErr w:type="gramStart"/>
      <w:r w:rsidRPr="00CF17DB">
        <w:rPr>
          <w:sz w:val="28"/>
          <w:szCs w:val="28"/>
          <w:shd w:val="clear" w:color="auto" w:fill="FFFFFF"/>
        </w:rPr>
        <w:t>перевернутого</w:t>
      </w:r>
      <w:proofErr w:type="gram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навчання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». Формами </w:t>
      </w:r>
      <w:proofErr w:type="spellStart"/>
      <w:r w:rsidRPr="00CF17DB">
        <w:rPr>
          <w:sz w:val="28"/>
          <w:szCs w:val="28"/>
          <w:shd w:val="clear" w:color="auto" w:fill="FFFFFF"/>
        </w:rPr>
        <w:t>роботи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можуть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бути </w:t>
      </w:r>
      <w:proofErr w:type="spellStart"/>
      <w:r w:rsidRPr="00CF17DB">
        <w:rPr>
          <w:sz w:val="28"/>
          <w:szCs w:val="28"/>
          <w:shd w:val="clear" w:color="auto" w:fill="FFFFFF"/>
        </w:rPr>
        <w:t>групові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CF17DB">
        <w:rPr>
          <w:sz w:val="28"/>
          <w:szCs w:val="28"/>
          <w:shd w:val="clear" w:color="auto" w:fill="FFFFFF"/>
        </w:rPr>
        <w:t>індивідуальні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F17DB">
        <w:rPr>
          <w:sz w:val="28"/>
          <w:szCs w:val="28"/>
          <w:shd w:val="clear" w:color="auto" w:fill="FFFFFF"/>
        </w:rPr>
        <w:t>заняття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на уроках </w:t>
      </w:r>
      <w:proofErr w:type="spellStart"/>
      <w:r w:rsidRPr="00CF17DB">
        <w:rPr>
          <w:sz w:val="28"/>
          <w:szCs w:val="28"/>
          <w:shd w:val="clear" w:color="auto" w:fill="FFFFFF"/>
        </w:rPr>
        <w:t>і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в </w:t>
      </w:r>
      <w:proofErr w:type="spellStart"/>
      <w:r w:rsidRPr="00CF17DB">
        <w:rPr>
          <w:sz w:val="28"/>
          <w:szCs w:val="28"/>
          <w:shd w:val="clear" w:color="auto" w:fill="FFFFFF"/>
        </w:rPr>
        <w:t>позаурочний</w:t>
      </w:r>
      <w:proofErr w:type="spellEnd"/>
      <w:r w:rsidRPr="00CF17DB">
        <w:rPr>
          <w:sz w:val="28"/>
          <w:szCs w:val="28"/>
          <w:shd w:val="clear" w:color="auto" w:fill="FFFFFF"/>
        </w:rPr>
        <w:t xml:space="preserve"> час.</w:t>
      </w:r>
      <w:r w:rsidR="003A0996" w:rsidRPr="00CF17DB">
        <w:rPr>
          <w:sz w:val="28"/>
          <w:szCs w:val="28"/>
        </w:rPr>
        <w:br/>
      </w:r>
      <w:r w:rsidR="000C20FE">
        <w:rPr>
          <w:color w:val="000000"/>
          <w:sz w:val="28"/>
          <w:szCs w:val="28"/>
        </w:rPr>
        <w:t xml:space="preserve">    </w:t>
      </w:r>
      <w:r w:rsidR="00680D80">
        <w:rPr>
          <w:sz w:val="28"/>
          <w:szCs w:val="28"/>
        </w:rPr>
        <w:t xml:space="preserve">   </w:t>
      </w:r>
      <w:r w:rsidR="00680D80">
        <w:rPr>
          <w:color w:val="000000"/>
          <w:sz w:val="28"/>
          <w:szCs w:val="28"/>
        </w:rPr>
        <w:t xml:space="preserve">     На </w:t>
      </w:r>
      <w:proofErr w:type="spellStart"/>
      <w:r w:rsidR="00680D80">
        <w:rPr>
          <w:color w:val="000000"/>
          <w:sz w:val="28"/>
          <w:szCs w:val="28"/>
        </w:rPr>
        <w:t>одній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proofErr w:type="spellStart"/>
      <w:r w:rsidR="00680D80">
        <w:rPr>
          <w:color w:val="000000"/>
          <w:sz w:val="28"/>
          <w:szCs w:val="28"/>
        </w:rPr>
        <w:t>із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proofErr w:type="spellStart"/>
      <w:r w:rsidR="00680D80">
        <w:rPr>
          <w:color w:val="000000"/>
          <w:sz w:val="28"/>
          <w:szCs w:val="28"/>
        </w:rPr>
        <w:t>сторінок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r w:rsidR="00680D80" w:rsidRPr="00F207B7">
        <w:rPr>
          <w:color w:val="000000"/>
          <w:sz w:val="28"/>
          <w:szCs w:val="28"/>
        </w:rPr>
        <w:t xml:space="preserve"> </w:t>
      </w:r>
      <w:proofErr w:type="spellStart"/>
      <w:r w:rsidR="00680D80" w:rsidRPr="00F207B7">
        <w:rPr>
          <w:color w:val="000000"/>
          <w:sz w:val="28"/>
          <w:szCs w:val="28"/>
        </w:rPr>
        <w:t>предста</w:t>
      </w:r>
      <w:r w:rsidR="00680D80">
        <w:rPr>
          <w:color w:val="000000"/>
          <w:sz w:val="28"/>
          <w:szCs w:val="28"/>
        </w:rPr>
        <w:t>влені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proofErr w:type="spellStart"/>
      <w:r w:rsidR="00680D80">
        <w:rPr>
          <w:color w:val="000000"/>
          <w:sz w:val="28"/>
          <w:szCs w:val="28"/>
        </w:rPr>
        <w:t>тестові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proofErr w:type="spellStart"/>
      <w:r w:rsidR="00680D80">
        <w:rPr>
          <w:color w:val="000000"/>
          <w:sz w:val="28"/>
          <w:szCs w:val="28"/>
        </w:rPr>
        <w:t>завдання</w:t>
      </w:r>
      <w:proofErr w:type="spellEnd"/>
      <w:r w:rsidR="00680D80">
        <w:rPr>
          <w:color w:val="000000"/>
          <w:sz w:val="28"/>
          <w:szCs w:val="28"/>
        </w:rPr>
        <w:t xml:space="preserve"> до  теми, </w:t>
      </w:r>
      <w:proofErr w:type="spellStart"/>
      <w:r w:rsidR="00680D80">
        <w:rPr>
          <w:color w:val="000000"/>
          <w:sz w:val="28"/>
          <w:szCs w:val="28"/>
        </w:rPr>
        <w:t>створені</w:t>
      </w:r>
      <w:proofErr w:type="spellEnd"/>
      <w:r w:rsidR="00680D80">
        <w:rPr>
          <w:color w:val="000000"/>
          <w:sz w:val="28"/>
          <w:szCs w:val="28"/>
        </w:rPr>
        <w:t xml:space="preserve"> за </w:t>
      </w:r>
      <w:proofErr w:type="spellStart"/>
      <w:r w:rsidR="00680D80">
        <w:rPr>
          <w:color w:val="000000"/>
          <w:sz w:val="28"/>
          <w:szCs w:val="28"/>
        </w:rPr>
        <w:t>допомогою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proofErr w:type="spellStart"/>
      <w:r w:rsidR="00680D80">
        <w:rPr>
          <w:color w:val="000000"/>
          <w:sz w:val="28"/>
          <w:szCs w:val="28"/>
        </w:rPr>
        <w:t>сервісу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proofErr w:type="spellStart"/>
      <w:r w:rsidR="00680D80" w:rsidRPr="008777E5">
        <w:rPr>
          <w:color w:val="111111"/>
          <w:sz w:val="28"/>
          <w:szCs w:val="28"/>
          <w:shd w:val="clear" w:color="auto" w:fill="FFFFFF"/>
        </w:rPr>
        <w:t>Google</w:t>
      </w:r>
      <w:proofErr w:type="spellEnd"/>
      <w:r w:rsidR="00680D80" w:rsidRPr="008777E5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8777E5">
        <w:rPr>
          <w:color w:val="111111"/>
          <w:sz w:val="28"/>
          <w:szCs w:val="28"/>
          <w:shd w:val="clear" w:color="auto" w:fill="FFFFFF"/>
        </w:rPr>
        <w:t>Forms</w:t>
      </w:r>
      <w:proofErr w:type="spellEnd"/>
      <w:r w:rsidR="00680D80">
        <w:rPr>
          <w:color w:val="111111"/>
          <w:sz w:val="28"/>
          <w:szCs w:val="28"/>
          <w:shd w:val="clear" w:color="auto" w:fill="FFFFFF"/>
        </w:rPr>
        <w:t xml:space="preserve"> (у </w:t>
      </w:r>
      <w:proofErr w:type="spellStart"/>
      <w:r w:rsidR="00680D80">
        <w:rPr>
          <w:color w:val="111111"/>
          <w:sz w:val="28"/>
          <w:szCs w:val="28"/>
          <w:shd w:val="clear" w:color="auto" w:fill="FFFFFF"/>
        </w:rPr>
        <w:t>додатку</w:t>
      </w:r>
      <w:proofErr w:type="spellEnd"/>
      <w:r w:rsidR="00680D80" w:rsidRPr="00A700DC">
        <w:rPr>
          <w:sz w:val="28"/>
          <w:szCs w:val="28"/>
        </w:rPr>
        <w:t xml:space="preserve"> </w:t>
      </w:r>
      <w:proofErr w:type="spellStart"/>
      <w:r w:rsidR="00680D80" w:rsidRPr="00E869B4">
        <w:rPr>
          <w:sz w:val="28"/>
          <w:szCs w:val="28"/>
        </w:rPr>
        <w:t>Google</w:t>
      </w:r>
      <w:proofErr w:type="spellEnd"/>
      <w:r w:rsidR="00680D80" w:rsidRPr="00F72A46">
        <w:rPr>
          <w:sz w:val="28"/>
          <w:szCs w:val="28"/>
        </w:rPr>
        <w:t xml:space="preserve"> Диск</w:t>
      </w:r>
      <w:r w:rsidR="00680D80">
        <w:rPr>
          <w:sz w:val="28"/>
          <w:szCs w:val="28"/>
        </w:rPr>
        <w:t>)</w:t>
      </w:r>
      <w:r w:rsidR="00680D80">
        <w:rPr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="00680D80">
        <w:rPr>
          <w:color w:val="111111"/>
          <w:sz w:val="28"/>
          <w:szCs w:val="28"/>
          <w:shd w:val="clear" w:color="auto" w:fill="FFFFFF"/>
        </w:rPr>
        <w:t>який</w:t>
      </w:r>
      <w:proofErr w:type="spellEnd"/>
      <w:r w:rsidR="00680D80">
        <w:rPr>
          <w:color w:val="111111"/>
          <w:sz w:val="28"/>
          <w:szCs w:val="28"/>
          <w:shd w:val="clear" w:color="auto" w:fill="FFFFFF"/>
        </w:rPr>
        <w:t xml:space="preserve"> </w:t>
      </w:r>
      <w:r w:rsidR="00680D80" w:rsidRPr="00A24A82">
        <w:rPr>
          <w:rFonts w:ascii="Verdana" w:hAnsi="Verdana"/>
          <w:color w:val="111111"/>
          <w:sz w:val="19"/>
          <w:szCs w:val="19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дозволяє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моментально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проаналізувати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результа</w:t>
      </w:r>
      <w:r w:rsidR="00680D80">
        <w:rPr>
          <w:color w:val="111111"/>
          <w:sz w:val="28"/>
          <w:szCs w:val="28"/>
          <w:shd w:val="clear" w:color="auto" w:fill="FFFFFF"/>
        </w:rPr>
        <w:t>ти</w:t>
      </w:r>
      <w:proofErr w:type="spellEnd"/>
      <w:r w:rsidR="00680D80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>
        <w:rPr>
          <w:color w:val="111111"/>
          <w:sz w:val="28"/>
          <w:szCs w:val="28"/>
          <w:shd w:val="clear" w:color="auto" w:fill="FFFFFF"/>
        </w:rPr>
        <w:t>тестування</w:t>
      </w:r>
      <w:proofErr w:type="spellEnd"/>
      <w:r w:rsidR="00680D80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>
        <w:rPr>
          <w:color w:val="111111"/>
          <w:sz w:val="28"/>
          <w:szCs w:val="28"/>
          <w:shd w:val="clear" w:color="auto" w:fill="FFFFFF"/>
        </w:rPr>
        <w:t>і</w:t>
      </w:r>
      <w:proofErr w:type="spellEnd"/>
      <w:r w:rsidR="00680D80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>
        <w:rPr>
          <w:color w:val="111111"/>
          <w:sz w:val="28"/>
          <w:szCs w:val="28"/>
          <w:shd w:val="clear" w:color="auto" w:fill="FFFFFF"/>
        </w:rPr>
        <w:t>встановити</w:t>
      </w:r>
      <w:proofErr w:type="spellEnd"/>
      <w:r w:rsidR="00680D80">
        <w:rPr>
          <w:color w:val="111111"/>
          <w:sz w:val="28"/>
          <w:szCs w:val="28"/>
          <w:shd w:val="clear" w:color="auto" w:fill="FFFFFF"/>
        </w:rPr>
        <w:t xml:space="preserve"> </w:t>
      </w:r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кількість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балі</w:t>
      </w:r>
      <w:proofErr w:type="gramStart"/>
      <w:r w:rsidR="00680D80" w:rsidRPr="00A24A82">
        <w:rPr>
          <w:color w:val="111111"/>
          <w:sz w:val="28"/>
          <w:szCs w:val="28"/>
          <w:shd w:val="clear" w:color="auto" w:fill="FFFFFF"/>
        </w:rPr>
        <w:t>в</w:t>
      </w:r>
      <w:proofErr w:type="spellEnd"/>
      <w:proofErr w:type="gram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які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учень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отримає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за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правильну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відповідь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на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кожне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з</w:t>
      </w:r>
      <w:proofErr w:type="spellEnd"/>
      <w:r w:rsidR="00680D80" w:rsidRPr="00A24A82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680D80" w:rsidRPr="00A24A82">
        <w:rPr>
          <w:color w:val="111111"/>
          <w:sz w:val="28"/>
          <w:szCs w:val="28"/>
          <w:shd w:val="clear" w:color="auto" w:fill="FFFFFF"/>
        </w:rPr>
        <w:t>питань</w:t>
      </w:r>
      <w:proofErr w:type="spellEnd"/>
      <w:r w:rsidR="00680D80">
        <w:rPr>
          <w:sz w:val="28"/>
          <w:szCs w:val="28"/>
        </w:rPr>
        <w:t xml:space="preserve">. </w:t>
      </w:r>
      <w:proofErr w:type="spellStart"/>
      <w:r w:rsidR="00680D80" w:rsidRPr="00F207B7">
        <w:rPr>
          <w:color w:val="000000"/>
          <w:sz w:val="28"/>
          <w:szCs w:val="28"/>
        </w:rPr>
        <w:t>Учень</w:t>
      </w:r>
      <w:proofErr w:type="spellEnd"/>
      <w:r w:rsidR="00680D80">
        <w:rPr>
          <w:color w:val="000000"/>
          <w:sz w:val="28"/>
          <w:szCs w:val="28"/>
        </w:rPr>
        <w:t xml:space="preserve"> </w:t>
      </w:r>
      <w:proofErr w:type="spellStart"/>
      <w:r w:rsidR="00680D80" w:rsidRPr="00F207B7">
        <w:rPr>
          <w:color w:val="000000"/>
          <w:sz w:val="28"/>
          <w:szCs w:val="28"/>
        </w:rPr>
        <w:t>може</w:t>
      </w:r>
      <w:proofErr w:type="spellEnd"/>
      <w:r w:rsidR="00680D80" w:rsidRPr="00F207B7">
        <w:rPr>
          <w:color w:val="000000"/>
          <w:sz w:val="28"/>
          <w:szCs w:val="28"/>
        </w:rPr>
        <w:t xml:space="preserve"> сам </w:t>
      </w:r>
      <w:proofErr w:type="spellStart"/>
      <w:r w:rsidR="00680D80" w:rsidRPr="00F207B7">
        <w:rPr>
          <w:color w:val="000000"/>
          <w:sz w:val="28"/>
          <w:szCs w:val="28"/>
        </w:rPr>
        <w:t>визначити</w:t>
      </w:r>
      <w:proofErr w:type="spellEnd"/>
      <w:r w:rsidR="00680D80" w:rsidRPr="00F207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680D80" w:rsidRPr="00F207B7">
        <w:rPr>
          <w:color w:val="000000"/>
          <w:sz w:val="28"/>
          <w:szCs w:val="28"/>
        </w:rPr>
        <w:t>р</w:t>
      </w:r>
      <w:proofErr w:type="gramEnd"/>
      <w:r w:rsidR="00680D80" w:rsidRPr="00F207B7">
        <w:rPr>
          <w:color w:val="000000"/>
          <w:sz w:val="28"/>
          <w:szCs w:val="28"/>
        </w:rPr>
        <w:t>івень</w:t>
      </w:r>
      <w:proofErr w:type="spellEnd"/>
      <w:r w:rsidR="00680D80" w:rsidRPr="00F207B7">
        <w:rPr>
          <w:color w:val="000000"/>
          <w:sz w:val="28"/>
          <w:szCs w:val="28"/>
        </w:rPr>
        <w:t xml:space="preserve"> </w:t>
      </w:r>
      <w:proofErr w:type="spellStart"/>
      <w:r w:rsidR="00680D80" w:rsidRPr="00F207B7">
        <w:rPr>
          <w:color w:val="000000"/>
          <w:sz w:val="28"/>
          <w:szCs w:val="28"/>
        </w:rPr>
        <w:t>своїх</w:t>
      </w:r>
      <w:proofErr w:type="spellEnd"/>
      <w:r w:rsidR="00680D80" w:rsidRPr="00F207B7">
        <w:rPr>
          <w:color w:val="000000"/>
          <w:sz w:val="28"/>
          <w:szCs w:val="28"/>
        </w:rPr>
        <w:t xml:space="preserve"> </w:t>
      </w:r>
      <w:proofErr w:type="spellStart"/>
      <w:r w:rsidR="00680D80" w:rsidRPr="00F207B7">
        <w:rPr>
          <w:color w:val="000000"/>
          <w:sz w:val="28"/>
          <w:szCs w:val="28"/>
        </w:rPr>
        <w:t>навчальних</w:t>
      </w:r>
      <w:proofErr w:type="spellEnd"/>
      <w:r w:rsidR="00680D80" w:rsidRPr="00F207B7">
        <w:rPr>
          <w:color w:val="000000"/>
          <w:sz w:val="28"/>
          <w:szCs w:val="28"/>
        </w:rPr>
        <w:t xml:space="preserve"> </w:t>
      </w:r>
      <w:proofErr w:type="spellStart"/>
      <w:r w:rsidR="00680D80" w:rsidRPr="00F207B7">
        <w:rPr>
          <w:color w:val="000000"/>
          <w:sz w:val="28"/>
          <w:szCs w:val="28"/>
        </w:rPr>
        <w:t>досягнень</w:t>
      </w:r>
      <w:proofErr w:type="spellEnd"/>
      <w:r w:rsidR="00680D80" w:rsidRPr="00F207B7">
        <w:rPr>
          <w:color w:val="000000"/>
          <w:sz w:val="28"/>
          <w:szCs w:val="28"/>
        </w:rPr>
        <w:t>.</w:t>
      </w:r>
      <w:r w:rsidR="00680D80">
        <w:rPr>
          <w:color w:val="000000"/>
          <w:sz w:val="28"/>
          <w:szCs w:val="28"/>
        </w:rPr>
        <w:t xml:space="preserve"> Але для </w:t>
      </w:r>
      <w:proofErr w:type="spellStart"/>
      <w:r w:rsidR="00680D80" w:rsidRPr="00A24A82">
        <w:rPr>
          <w:sz w:val="28"/>
          <w:szCs w:val="28"/>
        </w:rPr>
        <w:t>вико</w:t>
      </w:r>
      <w:r w:rsidR="00680D80">
        <w:rPr>
          <w:sz w:val="28"/>
          <w:szCs w:val="28"/>
        </w:rPr>
        <w:t>ристання</w:t>
      </w:r>
      <w:proofErr w:type="spellEnd"/>
      <w:r w:rsidR="00680D80">
        <w:rPr>
          <w:sz w:val="28"/>
          <w:szCs w:val="28"/>
        </w:rPr>
        <w:t xml:space="preserve"> ресурсу </w:t>
      </w:r>
      <w:proofErr w:type="spellStart"/>
      <w:r w:rsidR="00680D80">
        <w:rPr>
          <w:sz w:val="28"/>
          <w:szCs w:val="28"/>
        </w:rPr>
        <w:t>потрібно</w:t>
      </w:r>
      <w:proofErr w:type="spellEnd"/>
      <w:r w:rsidR="00680D80">
        <w:rPr>
          <w:sz w:val="28"/>
          <w:szCs w:val="28"/>
        </w:rPr>
        <w:t xml:space="preserve"> </w:t>
      </w:r>
      <w:r w:rsidR="00680D80" w:rsidRPr="00A24A82">
        <w:rPr>
          <w:sz w:val="28"/>
          <w:szCs w:val="28"/>
        </w:rPr>
        <w:t xml:space="preserve"> </w:t>
      </w:r>
      <w:proofErr w:type="spellStart"/>
      <w:r w:rsidR="00680D80" w:rsidRPr="00A24A82">
        <w:rPr>
          <w:sz w:val="28"/>
          <w:szCs w:val="28"/>
        </w:rPr>
        <w:t>мати</w:t>
      </w:r>
      <w:proofErr w:type="spellEnd"/>
      <w:r w:rsidR="00680D80" w:rsidRPr="00A24A82">
        <w:rPr>
          <w:sz w:val="28"/>
          <w:szCs w:val="28"/>
        </w:rPr>
        <w:t xml:space="preserve"> </w:t>
      </w:r>
      <w:proofErr w:type="spellStart"/>
      <w:r w:rsidR="00680D80" w:rsidRPr="00A24A82">
        <w:rPr>
          <w:sz w:val="28"/>
          <w:szCs w:val="28"/>
        </w:rPr>
        <w:t>акаунт</w:t>
      </w:r>
      <w:proofErr w:type="spellEnd"/>
      <w:r w:rsidR="00680D80" w:rsidRPr="00A24A82">
        <w:rPr>
          <w:sz w:val="28"/>
          <w:szCs w:val="28"/>
        </w:rPr>
        <w:t xml:space="preserve"> </w:t>
      </w:r>
      <w:proofErr w:type="spellStart"/>
      <w:r w:rsidR="00680D80" w:rsidRPr="00A24A82">
        <w:rPr>
          <w:sz w:val="28"/>
          <w:szCs w:val="28"/>
        </w:rPr>
        <w:t>Google</w:t>
      </w:r>
      <w:proofErr w:type="spellEnd"/>
      <w:r w:rsidR="00680D80" w:rsidRPr="00A24A82">
        <w:rPr>
          <w:sz w:val="28"/>
          <w:szCs w:val="28"/>
        </w:rPr>
        <w:t>.</w:t>
      </w:r>
      <w:r w:rsidR="00680D80" w:rsidRPr="00A24A82">
        <w:rPr>
          <w:color w:val="666666"/>
          <w:sz w:val="28"/>
          <w:szCs w:val="28"/>
        </w:rPr>
        <w:t xml:space="preserve"> </w:t>
      </w:r>
    </w:p>
    <w:p w:rsidR="00680D80" w:rsidRPr="00615B70" w:rsidRDefault="00680D80" w:rsidP="00680D80">
      <w:pPr>
        <w:pStyle w:val="a4"/>
        <w:shd w:val="clear" w:color="auto" w:fill="FFFFFF"/>
        <w:tabs>
          <w:tab w:val="left" w:pos="426"/>
        </w:tabs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666666"/>
          <w:sz w:val="28"/>
          <w:szCs w:val="28"/>
        </w:rPr>
        <w:lastRenderedPageBreak/>
        <w:t xml:space="preserve">     </w:t>
      </w:r>
      <w:r w:rsidRPr="00A24A82">
        <w:rPr>
          <w:sz w:val="28"/>
          <w:szCs w:val="28"/>
        </w:rPr>
        <w:t xml:space="preserve">Тест </w:t>
      </w:r>
      <w:proofErr w:type="spellStart"/>
      <w:r w:rsidRPr="00A24A82">
        <w:rPr>
          <w:sz w:val="28"/>
          <w:szCs w:val="28"/>
        </w:rPr>
        <w:t>можна</w:t>
      </w:r>
      <w:proofErr w:type="spellEnd"/>
      <w:r w:rsidRPr="00A24A82">
        <w:rPr>
          <w:sz w:val="28"/>
          <w:szCs w:val="28"/>
        </w:rPr>
        <w:t xml:space="preserve"> провести на </w:t>
      </w:r>
      <w:proofErr w:type="spellStart"/>
      <w:r w:rsidRPr="00A24A82">
        <w:rPr>
          <w:sz w:val="28"/>
          <w:szCs w:val="28"/>
        </w:rPr>
        <w:t>уроці</w:t>
      </w:r>
      <w:proofErr w:type="spellEnd"/>
      <w:r w:rsidRPr="00A24A82">
        <w:rPr>
          <w:sz w:val="28"/>
          <w:szCs w:val="28"/>
        </w:rPr>
        <w:t xml:space="preserve"> в </w:t>
      </w:r>
      <w:proofErr w:type="spellStart"/>
      <w:r w:rsidRPr="00A24A82">
        <w:rPr>
          <w:sz w:val="28"/>
          <w:szCs w:val="28"/>
        </w:rPr>
        <w:t>комп’ютерному</w:t>
      </w:r>
      <w:proofErr w:type="spellEnd"/>
      <w:r w:rsidRPr="00A24A82">
        <w:rPr>
          <w:sz w:val="28"/>
          <w:szCs w:val="28"/>
        </w:rPr>
        <w:t xml:space="preserve"> </w:t>
      </w:r>
      <w:proofErr w:type="spellStart"/>
      <w:r w:rsidRPr="00A24A82">
        <w:rPr>
          <w:sz w:val="28"/>
          <w:szCs w:val="28"/>
        </w:rPr>
        <w:t>класі</w:t>
      </w:r>
      <w:proofErr w:type="spellEnd"/>
      <w:r w:rsidRPr="00A24A82">
        <w:rPr>
          <w:sz w:val="28"/>
          <w:szCs w:val="28"/>
        </w:rPr>
        <w:t xml:space="preserve">, </w:t>
      </w:r>
      <w:proofErr w:type="spellStart"/>
      <w:r w:rsidRPr="00A24A82">
        <w:rPr>
          <w:sz w:val="28"/>
          <w:szCs w:val="28"/>
        </w:rPr>
        <w:t>відправити</w:t>
      </w:r>
      <w:proofErr w:type="spellEnd"/>
      <w:r w:rsidRPr="00A24A82">
        <w:rPr>
          <w:sz w:val="28"/>
          <w:szCs w:val="28"/>
        </w:rPr>
        <w:t xml:space="preserve"> </w:t>
      </w:r>
      <w:proofErr w:type="gramStart"/>
      <w:r w:rsidRPr="00A24A82">
        <w:rPr>
          <w:sz w:val="28"/>
          <w:szCs w:val="28"/>
        </w:rPr>
        <w:t>по</w:t>
      </w:r>
      <w:proofErr w:type="gramEnd"/>
      <w:r w:rsidRPr="00A24A82">
        <w:rPr>
          <w:sz w:val="28"/>
          <w:szCs w:val="28"/>
        </w:rPr>
        <w:t xml:space="preserve"> </w:t>
      </w:r>
      <w:proofErr w:type="spellStart"/>
      <w:r w:rsidRPr="00A24A82">
        <w:rPr>
          <w:sz w:val="28"/>
          <w:szCs w:val="28"/>
        </w:rPr>
        <w:t>електронній</w:t>
      </w:r>
      <w:proofErr w:type="spellEnd"/>
      <w:r w:rsidRPr="00A24A82">
        <w:rPr>
          <w:sz w:val="28"/>
          <w:szCs w:val="28"/>
        </w:rPr>
        <w:t xml:space="preserve"> </w:t>
      </w:r>
      <w:proofErr w:type="spellStart"/>
      <w:r w:rsidRPr="00A24A82">
        <w:rPr>
          <w:sz w:val="28"/>
          <w:szCs w:val="28"/>
        </w:rPr>
        <w:t>пошті</w:t>
      </w:r>
      <w:proofErr w:type="spellEnd"/>
      <w:r w:rsidRPr="00A24A82">
        <w:rPr>
          <w:sz w:val="28"/>
          <w:szCs w:val="28"/>
        </w:rPr>
        <w:t xml:space="preserve"> </w:t>
      </w:r>
      <w:proofErr w:type="spellStart"/>
      <w:r w:rsidRPr="00A24A82">
        <w:rPr>
          <w:sz w:val="28"/>
          <w:szCs w:val="28"/>
        </w:rPr>
        <w:t>або</w:t>
      </w:r>
      <w:proofErr w:type="spellEnd"/>
      <w:r w:rsidRPr="00A24A82">
        <w:rPr>
          <w:sz w:val="28"/>
          <w:szCs w:val="28"/>
        </w:rPr>
        <w:t xml:space="preserve"> </w:t>
      </w:r>
      <w:proofErr w:type="spellStart"/>
      <w:r w:rsidRPr="00A24A82">
        <w:rPr>
          <w:sz w:val="28"/>
          <w:szCs w:val="28"/>
        </w:rPr>
        <w:t>вбудувати</w:t>
      </w:r>
      <w:proofErr w:type="spellEnd"/>
      <w:r w:rsidRPr="00A24A82">
        <w:rPr>
          <w:sz w:val="28"/>
          <w:szCs w:val="28"/>
        </w:rPr>
        <w:t xml:space="preserve"> на </w:t>
      </w:r>
      <w:proofErr w:type="spellStart"/>
      <w:proofErr w:type="gramStart"/>
      <w:r w:rsidRPr="00A24A82">
        <w:rPr>
          <w:sz w:val="28"/>
          <w:szCs w:val="28"/>
        </w:rPr>
        <w:t>св</w:t>
      </w:r>
      <w:proofErr w:type="gramEnd"/>
      <w:r w:rsidRPr="00A24A82">
        <w:rPr>
          <w:sz w:val="28"/>
          <w:szCs w:val="28"/>
        </w:rPr>
        <w:t>ій</w:t>
      </w:r>
      <w:proofErr w:type="spellEnd"/>
      <w:r w:rsidRPr="00A24A82">
        <w:rPr>
          <w:sz w:val="28"/>
          <w:szCs w:val="28"/>
        </w:rPr>
        <w:t xml:space="preserve"> сайт за </w:t>
      </w:r>
      <w:proofErr w:type="spellStart"/>
      <w:r w:rsidRPr="00A24A82">
        <w:rPr>
          <w:sz w:val="28"/>
          <w:szCs w:val="28"/>
        </w:rPr>
        <w:t>допомогою</w:t>
      </w:r>
      <w:proofErr w:type="spellEnd"/>
      <w:r w:rsidRPr="00A24A82">
        <w:rPr>
          <w:sz w:val="28"/>
          <w:szCs w:val="28"/>
        </w:rPr>
        <w:t xml:space="preserve"> </w:t>
      </w:r>
      <w:proofErr w:type="spellStart"/>
      <w:r w:rsidRPr="00A24A82">
        <w:rPr>
          <w:sz w:val="28"/>
          <w:szCs w:val="28"/>
        </w:rPr>
        <w:t>спеціального</w:t>
      </w:r>
      <w:proofErr w:type="spellEnd"/>
      <w:r w:rsidRPr="00A24A82">
        <w:rPr>
          <w:sz w:val="28"/>
          <w:szCs w:val="28"/>
        </w:rPr>
        <w:t xml:space="preserve"> коду</w:t>
      </w:r>
      <w:r>
        <w:rPr>
          <w:sz w:val="28"/>
          <w:szCs w:val="28"/>
        </w:rPr>
        <w:t>.</w:t>
      </w:r>
    </w:p>
    <w:p w:rsidR="00680D80" w:rsidRDefault="00680D80" w:rsidP="00680D80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Pr="004352BE">
        <w:rPr>
          <w:rFonts w:ascii="Times New Roman" w:hAnsi="Times New Roman"/>
          <w:sz w:val="28"/>
          <w:szCs w:val="28"/>
          <w:shd w:val="clear" w:color="auto" w:fill="FFFFFF"/>
        </w:rPr>
        <w:t>У таблиці з результатами тесту учнів автоматично відкриється лист з оцінками. При цьому стовпчики з питаннями, на які було дано найменше правильних відповідей, будуть виділені кольором. Так учитель  зможе визначити, що викликає в учнів найбільшу складність.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52BE">
        <w:rPr>
          <w:rFonts w:ascii="Times New Roman" w:hAnsi="Times New Roman"/>
          <w:color w:val="111111"/>
          <w:sz w:val="28"/>
          <w:szCs w:val="28"/>
        </w:rPr>
        <w:t xml:space="preserve">Функція перемішування питань є активною, тому </w:t>
      </w:r>
      <w:r w:rsidRPr="00DC7B69">
        <w:rPr>
          <w:rFonts w:ascii="Times New Roman" w:hAnsi="Times New Roman"/>
          <w:color w:val="111111"/>
          <w:sz w:val="28"/>
          <w:szCs w:val="28"/>
        </w:rPr>
        <w:t xml:space="preserve"> для кожного учня питання в тесті будуть </w:t>
      </w:r>
      <w:proofErr w:type="spellStart"/>
      <w:r w:rsidRPr="00DC7B69">
        <w:rPr>
          <w:rFonts w:ascii="Times New Roman" w:hAnsi="Times New Roman"/>
          <w:color w:val="111111"/>
          <w:sz w:val="28"/>
          <w:szCs w:val="28"/>
        </w:rPr>
        <w:t>зображатися</w:t>
      </w:r>
      <w:proofErr w:type="spellEnd"/>
      <w:r w:rsidRPr="00DC7B69">
        <w:rPr>
          <w:rFonts w:ascii="Times New Roman" w:hAnsi="Times New Roman"/>
          <w:color w:val="111111"/>
          <w:sz w:val="28"/>
          <w:szCs w:val="28"/>
        </w:rPr>
        <w:t xml:space="preserve"> в різному, випадковому порядку.</w:t>
      </w:r>
    </w:p>
    <w:p w:rsidR="00680D80" w:rsidRPr="00A700DC" w:rsidRDefault="00680D80" w:rsidP="00680D8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     </w:t>
      </w:r>
      <w:r w:rsidRPr="00A700DC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Форму можна підключити до електронної таблиці </w:t>
      </w:r>
      <w:proofErr w:type="spellStart"/>
      <w:r w:rsidRPr="00A700DC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Google</w:t>
      </w:r>
      <w:proofErr w:type="spellEnd"/>
      <w:r w:rsidRPr="00A700DC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, і тоді відповіді респондентів будуть автоматично зберігатися в ній. Якщо ця функція не включена, можна  відкрити меню </w:t>
      </w:r>
      <w:proofErr w:type="spellStart"/>
      <w:r w:rsidRPr="00A700DC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“Відповіді”</w:t>
      </w:r>
      <w:proofErr w:type="spellEnd"/>
      <w:r w:rsidRPr="00A700DC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 і переглянути короткий зміст.</w:t>
      </w:r>
    </w:p>
    <w:p w:rsidR="00680D80" w:rsidRDefault="00680D80" w:rsidP="00680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C20FE">
        <w:rPr>
          <w:rFonts w:ascii="Times New Roman" w:hAnsi="Times New Roman" w:cs="Times New Roman"/>
          <w:sz w:val="28"/>
          <w:szCs w:val="28"/>
        </w:rPr>
        <w:t xml:space="preserve">Електронні дидактичні демонстраційні матеріали  можна використовувати в різних режимах навчання: демонстраційному режимі, в індивідуальному режимі та в дистанційно-індивідуальному режимі. </w:t>
      </w:r>
    </w:p>
    <w:p w:rsidR="00680D80" w:rsidRDefault="00680D80" w:rsidP="00680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C20FE">
        <w:rPr>
          <w:rFonts w:ascii="Times New Roman" w:hAnsi="Times New Roman" w:cs="Times New Roman"/>
          <w:sz w:val="28"/>
          <w:szCs w:val="28"/>
        </w:rPr>
        <w:t>Використання в демонстраційному режимі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80D80" w:rsidRPr="000C20FE" w:rsidRDefault="00680D80" w:rsidP="00680D8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0FE">
        <w:rPr>
          <w:rFonts w:ascii="Times New Roman" w:hAnsi="Times New Roman" w:cs="Times New Roman"/>
          <w:sz w:val="28"/>
          <w:szCs w:val="28"/>
        </w:rPr>
        <w:t xml:space="preserve">під час пояснення нового матеріалу, коли новий матеріал демонструється учителем через мультимедійний проектор; </w:t>
      </w:r>
    </w:p>
    <w:p w:rsidR="00680D80" w:rsidRDefault="00680D80" w:rsidP="00680D8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0FE">
        <w:rPr>
          <w:rFonts w:ascii="Times New Roman" w:hAnsi="Times New Roman" w:cs="Times New Roman"/>
          <w:sz w:val="28"/>
          <w:szCs w:val="28"/>
        </w:rPr>
        <w:t>під час перевірки домашнього завдання через мультимедійний проектор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0D80" w:rsidRDefault="00680D80" w:rsidP="00680D8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0FE">
        <w:rPr>
          <w:rFonts w:ascii="Times New Roman" w:hAnsi="Times New Roman" w:cs="Times New Roman"/>
          <w:sz w:val="28"/>
          <w:szCs w:val="28"/>
        </w:rPr>
        <w:t>друк необхідн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роздаткових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матеріалів. </w:t>
      </w:r>
    </w:p>
    <w:p w:rsidR="00680D80" w:rsidRDefault="00680D80" w:rsidP="00680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C20FE">
        <w:rPr>
          <w:rFonts w:ascii="Times New Roman" w:hAnsi="Times New Roman" w:cs="Times New Roman"/>
          <w:sz w:val="28"/>
          <w:szCs w:val="28"/>
        </w:rPr>
        <w:t>Використа</w:t>
      </w:r>
      <w:r>
        <w:rPr>
          <w:rFonts w:ascii="Times New Roman" w:hAnsi="Times New Roman" w:cs="Times New Roman"/>
          <w:sz w:val="28"/>
          <w:szCs w:val="28"/>
        </w:rPr>
        <w:t xml:space="preserve">ння в індивідуальному режимі: </w:t>
      </w:r>
    </w:p>
    <w:p w:rsidR="00680D80" w:rsidRPr="00846676" w:rsidRDefault="00680D80" w:rsidP="00680D8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676">
        <w:rPr>
          <w:rFonts w:ascii="Times New Roman" w:hAnsi="Times New Roman" w:cs="Times New Roman"/>
          <w:sz w:val="28"/>
          <w:szCs w:val="28"/>
        </w:rPr>
        <w:t xml:space="preserve">під час закріплення; </w:t>
      </w:r>
    </w:p>
    <w:p w:rsidR="00680D80" w:rsidRPr="00846676" w:rsidRDefault="00680D80" w:rsidP="00680D8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676">
        <w:rPr>
          <w:rFonts w:ascii="Times New Roman" w:hAnsi="Times New Roman" w:cs="Times New Roman"/>
          <w:sz w:val="28"/>
          <w:szCs w:val="28"/>
        </w:rPr>
        <w:t xml:space="preserve">під час повторення; </w:t>
      </w:r>
    </w:p>
    <w:p w:rsidR="00680D80" w:rsidRPr="00846676" w:rsidRDefault="00680D80" w:rsidP="00680D8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676">
        <w:rPr>
          <w:rFonts w:ascii="Times New Roman" w:hAnsi="Times New Roman" w:cs="Times New Roman"/>
          <w:sz w:val="28"/>
          <w:szCs w:val="28"/>
        </w:rPr>
        <w:t xml:space="preserve">під час контролю. </w:t>
      </w:r>
    </w:p>
    <w:p w:rsidR="00680D80" w:rsidRDefault="00680D80" w:rsidP="00680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C20FE">
        <w:rPr>
          <w:rFonts w:ascii="Times New Roman" w:hAnsi="Times New Roman" w:cs="Times New Roman"/>
          <w:sz w:val="28"/>
          <w:szCs w:val="28"/>
        </w:rPr>
        <w:t>Використання в диста</w:t>
      </w:r>
      <w:r>
        <w:rPr>
          <w:rFonts w:ascii="Times New Roman" w:hAnsi="Times New Roman" w:cs="Times New Roman"/>
          <w:sz w:val="28"/>
          <w:szCs w:val="28"/>
        </w:rPr>
        <w:t xml:space="preserve">нційно-індивідуальному режимі: </w:t>
      </w:r>
    </w:p>
    <w:p w:rsidR="00680D80" w:rsidRDefault="00680D80" w:rsidP="00680D8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дослідницькій діяльності; </w:t>
      </w:r>
    </w:p>
    <w:p w:rsidR="00680D80" w:rsidRDefault="00680D80" w:rsidP="00680D8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0FE">
        <w:rPr>
          <w:rFonts w:ascii="Times New Roman" w:hAnsi="Times New Roman" w:cs="Times New Roman"/>
          <w:sz w:val="28"/>
          <w:szCs w:val="28"/>
        </w:rPr>
        <w:t xml:space="preserve">у проектній діяльності учнів. </w:t>
      </w:r>
    </w:p>
    <w:p w:rsidR="00680D80" w:rsidRDefault="00680D80" w:rsidP="000C20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0D80" w:rsidRDefault="00680D80" w:rsidP="000C20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0D80" w:rsidRDefault="00680D80" w:rsidP="000C20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D90" w:rsidRPr="002A5AC6" w:rsidRDefault="00C02D90" w:rsidP="004C5A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2D90" w:rsidRDefault="00C02D90" w:rsidP="00C02D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02D90" w:rsidSect="00CE300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884"/>
    <w:multiLevelType w:val="hybridMultilevel"/>
    <w:tmpl w:val="416C1A5E"/>
    <w:lvl w:ilvl="0" w:tplc="0422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2D1158C"/>
    <w:multiLevelType w:val="hybridMultilevel"/>
    <w:tmpl w:val="B8F63ABA"/>
    <w:lvl w:ilvl="0" w:tplc="0422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745A605E"/>
    <w:multiLevelType w:val="hybridMultilevel"/>
    <w:tmpl w:val="7DC42F7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7417"/>
    <w:rsid w:val="000C20FE"/>
    <w:rsid w:val="001903AE"/>
    <w:rsid w:val="001F12BE"/>
    <w:rsid w:val="001F7321"/>
    <w:rsid w:val="002A5AC6"/>
    <w:rsid w:val="002C5993"/>
    <w:rsid w:val="003A0996"/>
    <w:rsid w:val="0040246D"/>
    <w:rsid w:val="004C2B2A"/>
    <w:rsid w:val="004C5AD7"/>
    <w:rsid w:val="005C336C"/>
    <w:rsid w:val="005F7627"/>
    <w:rsid w:val="0065544F"/>
    <w:rsid w:val="00680D80"/>
    <w:rsid w:val="00697202"/>
    <w:rsid w:val="006C6FCA"/>
    <w:rsid w:val="00742B9A"/>
    <w:rsid w:val="0074414A"/>
    <w:rsid w:val="00846676"/>
    <w:rsid w:val="00AC1275"/>
    <w:rsid w:val="00B178E9"/>
    <w:rsid w:val="00B30173"/>
    <w:rsid w:val="00BA3F07"/>
    <w:rsid w:val="00C02D90"/>
    <w:rsid w:val="00CC1C89"/>
    <w:rsid w:val="00CE300F"/>
    <w:rsid w:val="00CF17DB"/>
    <w:rsid w:val="00D1485D"/>
    <w:rsid w:val="00D74B8D"/>
    <w:rsid w:val="00DA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0996"/>
  </w:style>
  <w:style w:type="paragraph" w:styleId="a3">
    <w:name w:val="List Paragraph"/>
    <w:basedOn w:val="a"/>
    <w:uiPriority w:val="34"/>
    <w:qFormat/>
    <w:rsid w:val="000C20FE"/>
    <w:pPr>
      <w:ind w:left="720"/>
      <w:contextualSpacing/>
    </w:pPr>
  </w:style>
  <w:style w:type="paragraph" w:styleId="a4">
    <w:name w:val="Normal (Web)"/>
    <w:basedOn w:val="a"/>
    <w:uiPriority w:val="99"/>
    <w:rsid w:val="004C2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5F7627"/>
    <w:pPr>
      <w:spacing w:after="0" w:line="240" w:lineRule="auto"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2391</Words>
  <Characters>1363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Павлик</dc:creator>
  <cp:keywords/>
  <dc:description/>
  <cp:lastModifiedBy>Света</cp:lastModifiedBy>
  <cp:revision>18</cp:revision>
  <dcterms:created xsi:type="dcterms:W3CDTF">2017-09-16T19:47:00Z</dcterms:created>
  <dcterms:modified xsi:type="dcterms:W3CDTF">2018-02-13T18:30:00Z</dcterms:modified>
</cp:coreProperties>
</file>